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73" w:rsidRDefault="004B5173">
      <w:pPr>
        <w:pStyle w:val="BodyText"/>
        <w:spacing w:before="4"/>
        <w:rPr>
          <w:rFonts w:ascii="Times New Roman"/>
          <w:i w:val="0"/>
          <w:sz w:val="29"/>
        </w:rPr>
      </w:pPr>
    </w:p>
    <w:p w:rsidR="004B5173" w:rsidRPr="00A926BD" w:rsidRDefault="00A926BD">
      <w:pPr>
        <w:pStyle w:val="Title"/>
      </w:pPr>
      <w:r w:rsidRPr="00A926BD">
        <w:rPr>
          <w:noProof/>
          <w:lang w:val="en-IN" w:eastAsia="en-I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6205854</wp:posOffset>
            </wp:positionH>
            <wp:positionV relativeFrom="paragraph">
              <wp:posOffset>-210232</wp:posOffset>
            </wp:positionV>
            <wp:extent cx="942340" cy="985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6BD">
        <w:t>FOUNDATION FOR QUALITY (INDIA)</w:t>
      </w:r>
    </w:p>
    <w:p w:rsidR="004B5173" w:rsidRPr="00F71B83" w:rsidRDefault="00A926BD">
      <w:pPr>
        <w:spacing w:before="278"/>
        <w:ind w:left="140"/>
        <w:rPr>
          <w:i/>
        </w:rPr>
      </w:pPr>
      <w:r w:rsidRPr="00F71B83">
        <w:rPr>
          <w:i/>
        </w:rPr>
        <w:t xml:space="preserve">EMPOWERING </w:t>
      </w:r>
      <w:r w:rsidR="00F71B83" w:rsidRPr="00F71B83">
        <w:rPr>
          <w:i/>
        </w:rPr>
        <w:t>SOCIETY FOR QUALITY IN ALL WALK</w:t>
      </w:r>
      <w:r w:rsidRPr="00F71B83">
        <w:rPr>
          <w:i/>
        </w:rPr>
        <w:t>S OF LIFE…</w:t>
      </w:r>
    </w:p>
    <w:p w:rsidR="00F71B83" w:rsidRDefault="00F71B83" w:rsidP="00F71B83">
      <w:pPr>
        <w:tabs>
          <w:tab w:val="left" w:pos="7626"/>
        </w:tabs>
        <w:spacing w:before="2"/>
        <w:ind w:left="140"/>
        <w:rPr>
          <w:rFonts w:ascii="Caladea"/>
          <w:color w:val="17365D"/>
          <w:sz w:val="24"/>
          <w:szCs w:val="24"/>
        </w:rPr>
      </w:pPr>
    </w:p>
    <w:p w:rsidR="004B5173" w:rsidRPr="00A926BD" w:rsidRDefault="00A926BD" w:rsidP="00A926BD">
      <w:pPr>
        <w:tabs>
          <w:tab w:val="left" w:pos="7626"/>
        </w:tabs>
        <w:spacing w:before="2"/>
        <w:ind w:left="90"/>
        <w:rPr>
          <w:rFonts w:ascii="Caladea"/>
          <w:b/>
          <w:sz w:val="28"/>
          <w:szCs w:val="28"/>
        </w:rPr>
      </w:pPr>
      <w:r w:rsidRPr="00A926BD">
        <w:rPr>
          <w:rFonts w:ascii="Caladea"/>
          <w:b/>
          <w:color w:val="17365D"/>
          <w:sz w:val="28"/>
          <w:szCs w:val="28"/>
        </w:rPr>
        <w:t>International Lead Auditor &amp; Quality</w:t>
      </w:r>
      <w:r w:rsidR="002802F9">
        <w:rPr>
          <w:b/>
          <w:sz w:val="28"/>
          <w:szCs w:val="28"/>
        </w:rPr>
        <w:pict>
          <v:rect id="_x0000_s1028" style="position:absolute;left:0;text-align:left;margin-left:70.6pt;margin-top:16.95pt;width:471.05pt;height:.95pt;z-index:-251658240;mso-wrap-distance-left:0;mso-wrap-distance-right:0;mso-position-horizontal-relative:page;mso-position-vertical-relative:text" fillcolor="#4f81bc" stroked="f">
            <w10:wrap type="topAndBottom" anchorx="page"/>
          </v:rect>
        </w:pict>
      </w:r>
      <w:r w:rsidR="00F71B83" w:rsidRPr="00A926BD">
        <w:rPr>
          <w:rFonts w:ascii="Caladea"/>
          <w:b/>
          <w:color w:val="17365D"/>
          <w:sz w:val="28"/>
          <w:szCs w:val="28"/>
        </w:rPr>
        <w:t xml:space="preserve"> </w:t>
      </w:r>
      <w:r w:rsidRPr="00A926BD">
        <w:rPr>
          <w:rFonts w:ascii="Caladea"/>
          <w:b/>
          <w:color w:val="17365D"/>
          <w:sz w:val="28"/>
          <w:szCs w:val="28"/>
        </w:rPr>
        <w:t>Management System Certificate Course</w:t>
      </w:r>
    </w:p>
    <w:p w:rsidR="004B5173" w:rsidRDefault="004B5173">
      <w:pPr>
        <w:pStyle w:val="BodyText"/>
        <w:spacing w:before="8"/>
        <w:rPr>
          <w:rFonts w:ascii="Caladea"/>
          <w:i w:val="0"/>
          <w:sz w:val="18"/>
        </w:rPr>
      </w:pPr>
    </w:p>
    <w:p w:rsidR="00687C3F" w:rsidRDefault="00687C3F" w:rsidP="00EF4A4D">
      <w:pPr>
        <w:ind w:left="90"/>
        <w:jc w:val="center"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THIS IS A VIRTUAL TRA</w:t>
      </w:r>
      <w:r>
        <w:rPr>
          <w:rFonts w:asciiTheme="minorHAnsi" w:hAnsiTheme="minorHAnsi"/>
          <w:b/>
          <w:bCs/>
        </w:rPr>
        <w:t>INING COURSE OF 4 DAYS</w:t>
      </w:r>
      <w:r w:rsidR="00EF4A4D">
        <w:rPr>
          <w:rFonts w:asciiTheme="minorHAnsi" w:hAnsiTheme="minorHAnsi"/>
          <w:b/>
          <w:bCs/>
        </w:rPr>
        <w:t xml:space="preserve"> &amp; 2 DAYS</w:t>
      </w:r>
      <w:r>
        <w:rPr>
          <w:rFonts w:asciiTheme="minorHAnsi" w:hAnsiTheme="minorHAnsi"/>
          <w:b/>
          <w:bCs/>
        </w:rPr>
        <w:t xml:space="preserve"> DURATION, </w:t>
      </w:r>
      <w:r w:rsidR="00EF4A4D">
        <w:rPr>
          <w:rFonts w:asciiTheme="minorHAnsi" w:hAnsiTheme="minorHAnsi"/>
          <w:b/>
          <w:bCs/>
        </w:rPr>
        <w:t>EVERY MONTH</w:t>
      </w:r>
      <w:r w:rsidRPr="00687C3F">
        <w:rPr>
          <w:rFonts w:asciiTheme="minorHAnsi" w:hAnsiTheme="minorHAnsi"/>
          <w:b/>
          <w:bCs/>
        </w:rPr>
        <w:t>.</w:t>
      </w:r>
    </w:p>
    <w:p w:rsidR="006642C1" w:rsidRPr="00687C3F" w:rsidRDefault="00687C3F" w:rsidP="00A926BD">
      <w:pPr>
        <w:ind w:left="90"/>
        <w:jc w:val="center"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 xml:space="preserve">COURSE TIMINGS </w:t>
      </w:r>
      <w:r w:rsidR="00492A3A">
        <w:rPr>
          <w:rFonts w:asciiTheme="minorHAnsi" w:hAnsiTheme="minorHAnsi"/>
          <w:b/>
          <w:bCs/>
        </w:rPr>
        <w:t>9:00</w:t>
      </w:r>
      <w:r w:rsidRPr="00687C3F">
        <w:rPr>
          <w:rFonts w:asciiTheme="minorHAnsi" w:hAnsiTheme="minorHAnsi"/>
          <w:b/>
          <w:bCs/>
        </w:rPr>
        <w:t xml:space="preserve"> AM TO </w:t>
      </w:r>
      <w:r w:rsidR="00492A3A">
        <w:rPr>
          <w:rFonts w:asciiTheme="minorHAnsi" w:hAnsiTheme="minorHAnsi"/>
          <w:b/>
          <w:bCs/>
        </w:rPr>
        <w:t>4</w:t>
      </w:r>
      <w:r w:rsidRPr="00687C3F">
        <w:rPr>
          <w:rFonts w:asciiTheme="minorHAnsi" w:hAnsiTheme="minorHAnsi"/>
          <w:b/>
          <w:bCs/>
        </w:rPr>
        <w:t>.30 PM (IST)</w:t>
      </w:r>
    </w:p>
    <w:p w:rsidR="00687C3F" w:rsidRPr="00687C3F" w:rsidRDefault="00687C3F" w:rsidP="00A926BD">
      <w:pPr>
        <w:pStyle w:val="BodyText"/>
        <w:ind w:left="90"/>
        <w:rPr>
          <w:rFonts w:asciiTheme="minorHAnsi" w:hAnsiTheme="minorHAnsi"/>
          <w:i w:val="0"/>
        </w:rPr>
      </w:pPr>
    </w:p>
    <w:p w:rsidR="00F71B83" w:rsidRPr="00EF4A4D" w:rsidRDefault="00FA7986" w:rsidP="00A926BD">
      <w:pPr>
        <w:pStyle w:val="BodyText"/>
        <w:ind w:left="90"/>
        <w:rPr>
          <w:rFonts w:asciiTheme="minorHAnsi" w:hAnsiTheme="minorHAnsi"/>
          <w:bCs/>
          <w:i w:val="0"/>
        </w:rPr>
      </w:pPr>
      <w:r w:rsidRPr="00687C3F">
        <w:rPr>
          <w:rFonts w:asciiTheme="minorHAnsi" w:hAnsiTheme="minorHAnsi"/>
          <w:i w:val="0"/>
        </w:rPr>
        <w:t xml:space="preserve">Foundation for Quality India (FQI) offers Certificate Training course on </w:t>
      </w:r>
      <w:r w:rsidR="00EF4A4D">
        <w:rPr>
          <w:rFonts w:asciiTheme="minorHAnsi" w:hAnsiTheme="minorHAnsi"/>
          <w:i w:val="0"/>
        </w:rPr>
        <w:t xml:space="preserve">4 Days </w:t>
      </w:r>
      <w:r w:rsidRPr="00687C3F">
        <w:rPr>
          <w:rFonts w:asciiTheme="minorHAnsi" w:hAnsiTheme="minorHAnsi"/>
          <w:b/>
          <w:bCs/>
          <w:i w:val="0"/>
        </w:rPr>
        <w:t>ISO 15189: 20</w:t>
      </w:r>
      <w:r w:rsidR="00EF4A4D">
        <w:rPr>
          <w:rFonts w:asciiTheme="minorHAnsi" w:hAnsiTheme="minorHAnsi"/>
          <w:b/>
          <w:bCs/>
          <w:i w:val="0"/>
        </w:rPr>
        <w:t>22</w:t>
      </w:r>
      <w:r w:rsidRPr="00687C3F">
        <w:rPr>
          <w:rFonts w:asciiTheme="minorHAnsi" w:hAnsiTheme="minorHAnsi"/>
          <w:b/>
          <w:bCs/>
          <w:i w:val="0"/>
        </w:rPr>
        <w:t xml:space="preserve"> – Medical laboratories-requirem</w:t>
      </w:r>
      <w:r w:rsidR="00EF4A4D">
        <w:rPr>
          <w:rFonts w:asciiTheme="minorHAnsi" w:hAnsiTheme="minorHAnsi"/>
          <w:b/>
          <w:bCs/>
          <w:i w:val="0"/>
        </w:rPr>
        <w:t>ents for quality and competence</w:t>
      </w:r>
      <w:r w:rsidR="00EF4A4D">
        <w:rPr>
          <w:rFonts w:asciiTheme="minorHAnsi" w:hAnsiTheme="minorHAnsi"/>
          <w:bCs/>
          <w:i w:val="0"/>
        </w:rPr>
        <w:t xml:space="preserve"> and </w:t>
      </w:r>
      <w:r w:rsidR="00EF4A4D" w:rsidRPr="00EF4A4D">
        <w:rPr>
          <w:rFonts w:asciiTheme="minorHAnsi" w:hAnsiTheme="minorHAnsi"/>
          <w:b/>
          <w:bCs/>
          <w:i w:val="0"/>
        </w:rPr>
        <w:t>2 days ISO 15189:2022 Transition Certificate Training Program</w:t>
      </w:r>
      <w:r w:rsidR="00EF4A4D">
        <w:rPr>
          <w:rFonts w:asciiTheme="minorHAnsi" w:hAnsiTheme="minorHAnsi"/>
          <w:bCs/>
          <w:i w:val="0"/>
        </w:rPr>
        <w:t xml:space="preserve"> for those who have completed their previous version of ISO 15189 course.</w:t>
      </w:r>
    </w:p>
    <w:p w:rsidR="00FA7986" w:rsidRPr="00687C3F" w:rsidRDefault="00FA7986" w:rsidP="00A926BD">
      <w:pPr>
        <w:pStyle w:val="BodyText"/>
        <w:ind w:left="90"/>
        <w:rPr>
          <w:rFonts w:asciiTheme="minorHAnsi" w:hAnsiTheme="minorHAnsi"/>
          <w:b/>
          <w:bCs/>
          <w:i w:val="0"/>
        </w:rPr>
      </w:pPr>
    </w:p>
    <w:p w:rsidR="00FA7986" w:rsidRPr="00687C3F" w:rsidRDefault="00FA7986" w:rsidP="00A926BD">
      <w:pPr>
        <w:ind w:left="90"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The training is imparted by experts in laboratory medicine, drawn from India and other countries.</w:t>
      </w:r>
    </w:p>
    <w:p w:rsidR="00FA7986" w:rsidRPr="00687C3F" w:rsidRDefault="00FA7986" w:rsidP="00A926BD">
      <w:pPr>
        <w:pStyle w:val="BodyText"/>
        <w:ind w:left="90"/>
        <w:rPr>
          <w:rFonts w:asciiTheme="minorHAnsi" w:hAnsiTheme="minorHAnsi"/>
          <w:i w:val="0"/>
        </w:rPr>
      </w:pPr>
    </w:p>
    <w:p w:rsidR="004B5173" w:rsidRPr="00687C3F" w:rsidRDefault="00FA7986" w:rsidP="00A926BD">
      <w:pPr>
        <w:pStyle w:val="Heading1"/>
        <w:ind w:left="90"/>
        <w:rPr>
          <w:rFonts w:asciiTheme="minorHAnsi" w:hAnsiTheme="minorHAnsi"/>
          <w:i w:val="0"/>
          <w:sz w:val="24"/>
          <w:u w:val="single"/>
        </w:rPr>
      </w:pPr>
      <w:bookmarkStart w:id="0" w:name="Course_objectives:"/>
      <w:bookmarkEnd w:id="0"/>
      <w:r w:rsidRPr="00687C3F">
        <w:rPr>
          <w:rFonts w:asciiTheme="minorHAnsi" w:hAnsiTheme="minorHAnsi"/>
          <w:i w:val="0"/>
          <w:color w:val="6F2F9F"/>
          <w:w w:val="110"/>
          <w:sz w:val="24"/>
          <w:u w:val="single"/>
        </w:rPr>
        <w:t>Objective of the Course</w:t>
      </w:r>
      <w:r w:rsidR="00A926BD" w:rsidRPr="00687C3F">
        <w:rPr>
          <w:rFonts w:asciiTheme="minorHAnsi" w:hAnsiTheme="minorHAnsi"/>
          <w:i w:val="0"/>
          <w:color w:val="6F2F9F"/>
          <w:w w:val="110"/>
          <w:sz w:val="24"/>
          <w:u w:val="single"/>
        </w:rPr>
        <w:t>:</w:t>
      </w:r>
    </w:p>
    <w:p w:rsidR="00687C3F" w:rsidRDefault="00687C3F" w:rsidP="00A926BD">
      <w:pPr>
        <w:ind w:left="90"/>
        <w:rPr>
          <w:rFonts w:asciiTheme="minorHAnsi" w:hAnsiTheme="minorHAnsi"/>
          <w:b/>
          <w:bCs/>
        </w:rPr>
      </w:pPr>
    </w:p>
    <w:p w:rsidR="00FA7986" w:rsidRPr="00687C3F" w:rsidRDefault="00FA7986" w:rsidP="00A926BD">
      <w:pPr>
        <w:ind w:left="90"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Step-by-step decoding of the ISO 15189 Standard. This interactive training is aided by case studies and exercises.</w:t>
      </w:r>
    </w:p>
    <w:p w:rsidR="00FA7986" w:rsidRPr="00687C3F" w:rsidRDefault="00FA7986" w:rsidP="00A926BD">
      <w:pPr>
        <w:ind w:left="90"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The trainees will be taught:</w:t>
      </w:r>
    </w:p>
    <w:p w:rsidR="00FA7986" w:rsidRPr="00687C3F" w:rsidRDefault="00FA7986" w:rsidP="00FA798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How to establish a quality management system</w:t>
      </w:r>
    </w:p>
    <w:p w:rsidR="00FA7986" w:rsidRPr="00687C3F" w:rsidRDefault="00FA7986" w:rsidP="00FA798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How to prepare documents, create and maintain records</w:t>
      </w:r>
    </w:p>
    <w:p w:rsidR="00FA7986" w:rsidRPr="00687C3F" w:rsidRDefault="00FA7986" w:rsidP="00FA798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How to resolve complaints</w:t>
      </w:r>
    </w:p>
    <w:p w:rsidR="00FA7986" w:rsidRPr="00687C3F" w:rsidRDefault="00FA7986" w:rsidP="00FA798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How to identify non-conformities and initiate corrective actions</w:t>
      </w:r>
    </w:p>
    <w:p w:rsidR="00FA7986" w:rsidRPr="00687C3F" w:rsidRDefault="00FA7986" w:rsidP="00FA7986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How to prepare checklists and conduct audits</w:t>
      </w:r>
    </w:p>
    <w:p w:rsidR="004B5173" w:rsidRPr="00687C3F" w:rsidRDefault="00A926BD" w:rsidP="00A926BD">
      <w:pPr>
        <w:pStyle w:val="Heading1"/>
        <w:tabs>
          <w:tab w:val="left" w:pos="180"/>
        </w:tabs>
        <w:ind w:left="0"/>
        <w:rPr>
          <w:rFonts w:asciiTheme="minorHAnsi" w:hAnsiTheme="minorHAnsi"/>
          <w:i w:val="0"/>
          <w:sz w:val="24"/>
          <w:u w:val="single"/>
        </w:rPr>
      </w:pPr>
      <w:bookmarkStart w:id="1" w:name="Course_designed_for:"/>
      <w:bookmarkEnd w:id="1"/>
      <w:r w:rsidRPr="00687C3F">
        <w:rPr>
          <w:rFonts w:asciiTheme="minorHAnsi" w:hAnsiTheme="minorHAnsi"/>
          <w:i w:val="0"/>
          <w:color w:val="6F2F9F"/>
          <w:w w:val="105"/>
          <w:sz w:val="24"/>
          <w:u w:val="single"/>
        </w:rPr>
        <w:t>Course designed for:</w:t>
      </w:r>
    </w:p>
    <w:p w:rsidR="00687C3F" w:rsidRDefault="00687C3F" w:rsidP="00A926BD">
      <w:pPr>
        <w:tabs>
          <w:tab w:val="left" w:pos="180"/>
        </w:tabs>
        <w:rPr>
          <w:rFonts w:asciiTheme="minorHAnsi" w:hAnsiTheme="minorHAnsi"/>
          <w:b/>
          <w:bCs/>
        </w:rPr>
      </w:pPr>
    </w:p>
    <w:p w:rsidR="00FA7986" w:rsidRPr="00687C3F" w:rsidRDefault="00FA7986" w:rsidP="00A926BD">
      <w:pPr>
        <w:tabs>
          <w:tab w:val="left" w:pos="180"/>
        </w:tabs>
        <w:rPr>
          <w:rFonts w:asciiTheme="minorHAnsi" w:hAnsiTheme="minorHAnsi"/>
          <w:b/>
          <w:bCs/>
        </w:rPr>
      </w:pPr>
      <w:r w:rsidRPr="00687C3F">
        <w:rPr>
          <w:rFonts w:asciiTheme="minorHAnsi" w:hAnsiTheme="minorHAnsi"/>
          <w:b/>
          <w:bCs/>
        </w:rPr>
        <w:t>Pathologists, Biochemists, Microbiologists, Molecular biologists, Histopathologists, Hospital administrators, Medical laboratory managers, Laboratory technologists and quality assurance personnel.</w:t>
      </w:r>
    </w:p>
    <w:p w:rsidR="00FA7986" w:rsidRPr="00687C3F" w:rsidRDefault="00FA7986" w:rsidP="00A926BD">
      <w:pPr>
        <w:tabs>
          <w:tab w:val="left" w:pos="180"/>
        </w:tabs>
        <w:spacing w:before="39" w:line="276" w:lineRule="auto"/>
        <w:ind w:right="780"/>
        <w:rPr>
          <w:rFonts w:asciiTheme="minorHAnsi" w:hAnsiTheme="minorHAnsi"/>
          <w:b/>
        </w:rPr>
      </w:pPr>
    </w:p>
    <w:p w:rsidR="00687C3F" w:rsidRPr="00687C3F" w:rsidRDefault="00687C3F" w:rsidP="00A926BD">
      <w:pPr>
        <w:pStyle w:val="BodyText"/>
        <w:tabs>
          <w:tab w:val="left" w:pos="180"/>
        </w:tabs>
        <w:spacing w:before="4"/>
        <w:rPr>
          <w:rFonts w:asciiTheme="minorHAnsi" w:hAnsiTheme="minorHAnsi"/>
          <w:b/>
          <w:bCs/>
          <w:lang w:val="en-IN"/>
        </w:rPr>
      </w:pPr>
      <w:r w:rsidRPr="00687C3F">
        <w:rPr>
          <w:rFonts w:asciiTheme="minorHAnsi" w:hAnsiTheme="minorHAnsi"/>
          <w:b/>
          <w:bCs/>
          <w:lang w:val="en-IN"/>
        </w:rPr>
        <w:t>Registration is limited to 20 trainees. Each applicant is required to fill up individual application forms.</w:t>
      </w:r>
    </w:p>
    <w:p w:rsidR="004B5173" w:rsidRPr="00687C3F" w:rsidRDefault="004B5173" w:rsidP="00A926BD">
      <w:pPr>
        <w:pStyle w:val="BodyText"/>
        <w:tabs>
          <w:tab w:val="left" w:pos="180"/>
        </w:tabs>
        <w:spacing w:before="4"/>
        <w:rPr>
          <w:rFonts w:asciiTheme="minorHAnsi" w:hAnsiTheme="minorHAnsi"/>
          <w:b/>
          <w:i w:val="0"/>
          <w:sz w:val="16"/>
        </w:rPr>
      </w:pPr>
    </w:p>
    <w:p w:rsidR="00687C3F" w:rsidRDefault="00A926BD" w:rsidP="00A926BD">
      <w:pPr>
        <w:tabs>
          <w:tab w:val="left" w:pos="180"/>
        </w:tabs>
        <w:spacing w:before="44"/>
        <w:rPr>
          <w:rFonts w:asciiTheme="minorHAnsi" w:hAnsiTheme="minorHAnsi"/>
          <w:b/>
          <w:color w:val="6F2F9F"/>
          <w:sz w:val="24"/>
        </w:rPr>
      </w:pPr>
      <w:bookmarkStart w:id="2" w:name="Course_Director_________________________"/>
      <w:bookmarkEnd w:id="2"/>
      <w:r w:rsidRPr="00687C3F">
        <w:rPr>
          <w:rFonts w:asciiTheme="minorHAnsi" w:hAnsiTheme="minorHAnsi"/>
          <w:b/>
          <w:color w:val="6F2F9F"/>
          <w:sz w:val="24"/>
        </w:rPr>
        <w:t>Course</w:t>
      </w:r>
      <w:r w:rsidRPr="00687C3F">
        <w:rPr>
          <w:rFonts w:asciiTheme="minorHAnsi" w:hAnsiTheme="minorHAnsi"/>
          <w:b/>
          <w:color w:val="6F2F9F"/>
          <w:spacing w:val="-2"/>
          <w:sz w:val="24"/>
        </w:rPr>
        <w:t xml:space="preserve"> </w:t>
      </w:r>
      <w:r w:rsidRPr="00687C3F">
        <w:rPr>
          <w:rFonts w:asciiTheme="minorHAnsi" w:hAnsiTheme="minorHAnsi"/>
          <w:b/>
          <w:color w:val="6F2F9F"/>
          <w:sz w:val="24"/>
        </w:rPr>
        <w:t>Director</w:t>
      </w:r>
      <w:r w:rsidR="00687C3F">
        <w:rPr>
          <w:rFonts w:asciiTheme="minorHAnsi" w:hAnsiTheme="minorHAnsi"/>
          <w:b/>
          <w:color w:val="6F2F9F"/>
        </w:rPr>
        <w:t xml:space="preserve">                                                                         </w:t>
      </w:r>
      <w:r w:rsidR="00687C3F" w:rsidRPr="00687C3F">
        <w:rPr>
          <w:rFonts w:asciiTheme="minorHAnsi" w:hAnsiTheme="minorHAnsi"/>
          <w:b/>
          <w:color w:val="6F2F9F"/>
          <w:sz w:val="24"/>
        </w:rPr>
        <w:t>Director &amp; CEO</w:t>
      </w:r>
    </w:p>
    <w:p w:rsidR="00687C3F" w:rsidRPr="00687C3F" w:rsidRDefault="00AA69FF" w:rsidP="00A926BD">
      <w:pPr>
        <w:tabs>
          <w:tab w:val="left" w:pos="180"/>
        </w:tabs>
        <w:spacing w:before="39"/>
        <w:rPr>
          <w:rFonts w:asciiTheme="minorHAnsi" w:hAnsiTheme="minorHAnsi"/>
        </w:rPr>
      </w:pPr>
      <w:r w:rsidRPr="00687C3F">
        <w:rPr>
          <w:rFonts w:asciiTheme="minorHAnsi" w:hAnsiTheme="minorHAnsi"/>
        </w:rPr>
        <w:t>D</w:t>
      </w:r>
      <w:r w:rsidR="00A926BD" w:rsidRPr="00687C3F">
        <w:rPr>
          <w:rFonts w:asciiTheme="minorHAnsi" w:hAnsiTheme="minorHAnsi"/>
        </w:rPr>
        <w:t>r. C</w:t>
      </w:r>
      <w:r w:rsidR="00A926BD" w:rsidRPr="00687C3F">
        <w:rPr>
          <w:rFonts w:asciiTheme="minorHAnsi" w:hAnsiTheme="minorHAnsi"/>
          <w:spacing w:val="-1"/>
        </w:rPr>
        <w:t xml:space="preserve"> </w:t>
      </w:r>
      <w:r w:rsidR="00A926BD" w:rsidRPr="00687C3F">
        <w:rPr>
          <w:rFonts w:asciiTheme="minorHAnsi" w:hAnsiTheme="minorHAnsi"/>
        </w:rPr>
        <w:t>V</w:t>
      </w:r>
      <w:r w:rsidR="00A926BD" w:rsidRPr="00687C3F">
        <w:rPr>
          <w:rFonts w:asciiTheme="minorHAnsi" w:hAnsiTheme="minorHAnsi"/>
          <w:spacing w:val="-3"/>
        </w:rPr>
        <w:t xml:space="preserve"> </w:t>
      </w:r>
      <w:r w:rsidR="00A926BD" w:rsidRPr="00687C3F">
        <w:rPr>
          <w:rFonts w:asciiTheme="minorHAnsi" w:hAnsiTheme="minorHAnsi"/>
        </w:rPr>
        <w:t>Anand</w:t>
      </w:r>
      <w:r w:rsidR="00687C3F">
        <w:rPr>
          <w:rFonts w:asciiTheme="minorHAnsi" w:hAnsiTheme="minorHAnsi"/>
        </w:rPr>
        <w:t xml:space="preserve">                                                                                </w:t>
      </w:r>
      <w:r w:rsidR="00687C3F" w:rsidRPr="00687C3F">
        <w:rPr>
          <w:rFonts w:asciiTheme="minorHAnsi" w:hAnsiTheme="minorHAnsi"/>
        </w:rPr>
        <w:t>Dr. Venkatesh Thuppil</w:t>
      </w:r>
    </w:p>
    <w:p w:rsidR="004B5173" w:rsidRPr="00687C3F" w:rsidRDefault="004B5173" w:rsidP="00A926BD">
      <w:pPr>
        <w:pStyle w:val="BodyText"/>
        <w:tabs>
          <w:tab w:val="left" w:pos="180"/>
        </w:tabs>
        <w:spacing w:before="4"/>
        <w:rPr>
          <w:rFonts w:asciiTheme="minorHAnsi" w:hAnsiTheme="minorHAnsi"/>
          <w:i w:val="0"/>
          <w:sz w:val="28"/>
        </w:rPr>
      </w:pPr>
    </w:p>
    <w:p w:rsidR="00AA69FF" w:rsidRPr="00687C3F" w:rsidRDefault="00687C3F" w:rsidP="00A926BD">
      <w:pPr>
        <w:tabs>
          <w:tab w:val="left" w:pos="1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further details </w:t>
      </w:r>
      <w:r w:rsidR="00A926BD" w:rsidRPr="00687C3F">
        <w:rPr>
          <w:rFonts w:asciiTheme="minorHAnsi" w:hAnsiTheme="minorHAnsi"/>
        </w:rPr>
        <w:t>contact Mr</w:t>
      </w:r>
      <w:r w:rsidR="00AA69FF" w:rsidRPr="00687C3F">
        <w:rPr>
          <w:rFonts w:asciiTheme="minorHAnsi" w:hAnsiTheme="minorHAnsi"/>
        </w:rPr>
        <w:t>.</w:t>
      </w:r>
      <w:r w:rsidR="00A926BD" w:rsidRPr="00687C3F">
        <w:rPr>
          <w:rFonts w:asciiTheme="minorHAnsi" w:hAnsiTheme="minorHAnsi"/>
        </w:rPr>
        <w:t xml:space="preserve"> Ramesh training</w:t>
      </w:r>
      <w:r w:rsidR="00AA69FF" w:rsidRPr="00687C3F">
        <w:rPr>
          <w:rFonts w:asciiTheme="minorHAnsi" w:hAnsiTheme="minorHAnsi"/>
        </w:rPr>
        <w:t xml:space="preserve"> coordinator, Email:</w:t>
      </w:r>
      <w:r w:rsidR="00A926BD" w:rsidRPr="00687C3F">
        <w:rPr>
          <w:rFonts w:asciiTheme="minorHAnsi" w:hAnsiTheme="minorHAnsi"/>
        </w:rPr>
        <w:t xml:space="preserve"> </w:t>
      </w:r>
      <w:hyperlink r:id="rId6" w:history="1">
        <w:r w:rsidR="00AA69FF" w:rsidRPr="00687C3F">
          <w:rPr>
            <w:rStyle w:val="Hyperlink"/>
            <w:rFonts w:asciiTheme="minorHAnsi" w:hAnsiTheme="minorHAnsi"/>
          </w:rPr>
          <w:t xml:space="preserve"> foundationforquality@yahoo.com </w:t>
        </w:r>
      </w:hyperlink>
    </w:p>
    <w:p w:rsidR="004B5173" w:rsidRPr="00687C3F" w:rsidRDefault="00687C3F" w:rsidP="00A926BD">
      <w:pPr>
        <w:tabs>
          <w:tab w:val="left" w:pos="180"/>
        </w:tabs>
        <w:spacing w:before="44"/>
        <w:rPr>
          <w:rFonts w:asciiTheme="minorHAnsi" w:hAnsiTheme="minorHAnsi"/>
        </w:rPr>
      </w:pPr>
      <w:r>
        <w:rPr>
          <w:rFonts w:asciiTheme="minorHAnsi" w:hAnsiTheme="minorHAnsi"/>
        </w:rPr>
        <w:t>Cell Phone</w:t>
      </w:r>
      <w:r w:rsidR="00A926BD" w:rsidRPr="00687C3F">
        <w:rPr>
          <w:rFonts w:asciiTheme="minorHAnsi" w:hAnsiTheme="minorHAnsi"/>
        </w:rPr>
        <w:t>:</w:t>
      </w:r>
      <w:r w:rsidR="002802F9" w:rsidRPr="002802F9">
        <w:rPr>
          <w:b/>
          <w:bCs/>
          <w:iCs/>
          <w:szCs w:val="16"/>
          <w:u w:val="single"/>
        </w:rPr>
        <w:t xml:space="preserve"> </w:t>
      </w:r>
      <w:r w:rsidR="002802F9">
        <w:rPr>
          <w:b/>
          <w:bCs/>
          <w:iCs/>
          <w:szCs w:val="16"/>
          <w:u w:val="single"/>
        </w:rPr>
        <w:t>+91-</w:t>
      </w:r>
      <w:r w:rsidR="002802F9">
        <w:rPr>
          <w:b/>
          <w:bCs/>
          <w:iCs/>
          <w:szCs w:val="16"/>
          <w:u w:val="single"/>
        </w:rPr>
        <w:t>782965602</w:t>
      </w:r>
      <w:r w:rsidR="002802F9">
        <w:rPr>
          <w:b/>
          <w:bCs/>
          <w:iCs/>
          <w:szCs w:val="16"/>
          <w:u w:val="single"/>
        </w:rPr>
        <w:t>9,+91-9380</w:t>
      </w:r>
      <w:r w:rsidR="002802F9">
        <w:rPr>
          <w:b/>
          <w:bCs/>
          <w:iCs/>
          <w:szCs w:val="16"/>
          <w:u w:val="single"/>
        </w:rPr>
        <w:t>9</w:t>
      </w:r>
      <w:r w:rsidR="002802F9">
        <w:rPr>
          <w:b/>
          <w:bCs/>
          <w:iCs/>
          <w:szCs w:val="16"/>
          <w:u w:val="single"/>
        </w:rPr>
        <w:t>74726</w:t>
      </w:r>
      <w:bookmarkStart w:id="3" w:name="_GoBack"/>
      <w:bookmarkEnd w:id="3"/>
      <w:r w:rsidR="002A7427">
        <w:rPr>
          <w:rFonts w:asciiTheme="minorHAnsi" w:hAnsiTheme="minorHAnsi"/>
        </w:rPr>
        <w:t xml:space="preserve"> </w:t>
      </w:r>
    </w:p>
    <w:p w:rsidR="004B5173" w:rsidRPr="00687C3F" w:rsidRDefault="004B5173">
      <w:pPr>
        <w:pStyle w:val="BodyText"/>
        <w:spacing w:before="7"/>
        <w:rPr>
          <w:rFonts w:asciiTheme="minorHAnsi" w:hAnsiTheme="minorHAnsi"/>
          <w:i w:val="0"/>
          <w:sz w:val="29"/>
        </w:rPr>
      </w:pPr>
    </w:p>
    <w:p w:rsidR="00687C3F" w:rsidRDefault="00687C3F">
      <w:pPr>
        <w:spacing w:before="76"/>
        <w:ind w:left="751" w:right="1165"/>
        <w:jc w:val="center"/>
        <w:rPr>
          <w:rFonts w:asciiTheme="minorHAnsi" w:hAnsiTheme="minorHAnsi"/>
        </w:rPr>
      </w:pPr>
    </w:p>
    <w:p w:rsidR="004B5173" w:rsidRPr="00687C3F" w:rsidRDefault="00A926BD">
      <w:pPr>
        <w:spacing w:before="76"/>
        <w:ind w:left="751" w:right="1165"/>
        <w:jc w:val="center"/>
        <w:rPr>
          <w:rFonts w:asciiTheme="minorHAnsi" w:hAnsiTheme="minorHAnsi"/>
          <w:b/>
        </w:rPr>
      </w:pPr>
      <w:r w:rsidRPr="00687C3F">
        <w:rPr>
          <w:rFonts w:asciiTheme="minorHAnsi" w:hAnsiTheme="minorHAnsi"/>
          <w:b/>
        </w:rPr>
        <w:t>Gayathri villa, 3</w:t>
      </w:r>
      <w:r w:rsidRPr="00687C3F">
        <w:rPr>
          <w:rFonts w:asciiTheme="minorHAnsi" w:hAnsiTheme="minorHAnsi"/>
          <w:b/>
          <w:vertAlign w:val="superscript"/>
        </w:rPr>
        <w:t>rd</w:t>
      </w:r>
      <w:r w:rsidR="00AA69FF" w:rsidRPr="00687C3F">
        <w:rPr>
          <w:rFonts w:asciiTheme="minorHAnsi" w:hAnsiTheme="minorHAnsi"/>
          <w:b/>
        </w:rPr>
        <w:t xml:space="preserve"> Floor</w:t>
      </w:r>
      <w:r w:rsidRPr="00687C3F">
        <w:rPr>
          <w:rFonts w:asciiTheme="minorHAnsi" w:hAnsiTheme="minorHAnsi"/>
          <w:b/>
        </w:rPr>
        <w:t>, #22, 2</w:t>
      </w:r>
      <w:r w:rsidRPr="00687C3F">
        <w:rPr>
          <w:rFonts w:asciiTheme="minorHAnsi" w:hAnsiTheme="minorHAnsi"/>
          <w:b/>
          <w:vertAlign w:val="superscript"/>
        </w:rPr>
        <w:t>nd</w:t>
      </w:r>
      <w:r w:rsidRPr="00687C3F">
        <w:rPr>
          <w:rFonts w:asciiTheme="minorHAnsi" w:hAnsiTheme="minorHAnsi"/>
          <w:b/>
        </w:rPr>
        <w:t xml:space="preserve"> Main, 2</w:t>
      </w:r>
      <w:r w:rsidRPr="00687C3F">
        <w:rPr>
          <w:rFonts w:asciiTheme="minorHAnsi" w:hAnsiTheme="minorHAnsi"/>
          <w:b/>
          <w:vertAlign w:val="superscript"/>
        </w:rPr>
        <w:t>nd</w:t>
      </w:r>
      <w:r w:rsidRPr="00687C3F">
        <w:rPr>
          <w:rFonts w:asciiTheme="minorHAnsi" w:hAnsiTheme="minorHAnsi"/>
          <w:b/>
        </w:rPr>
        <w:t xml:space="preserve"> cross, RMV 2</w:t>
      </w:r>
      <w:r w:rsidRPr="00687C3F">
        <w:rPr>
          <w:rFonts w:asciiTheme="minorHAnsi" w:hAnsiTheme="minorHAnsi"/>
          <w:b/>
          <w:vertAlign w:val="superscript"/>
        </w:rPr>
        <w:t>nd</w:t>
      </w:r>
      <w:r w:rsidRPr="00687C3F">
        <w:rPr>
          <w:rFonts w:asciiTheme="minorHAnsi" w:hAnsiTheme="minorHAnsi"/>
          <w:b/>
        </w:rPr>
        <w:t xml:space="preserve"> Stage, AECS Layout, Sanjay</w:t>
      </w:r>
      <w:r w:rsidR="00AA69FF" w:rsidRPr="00687C3F">
        <w:rPr>
          <w:rFonts w:asciiTheme="minorHAnsi" w:hAnsiTheme="minorHAnsi"/>
          <w:b/>
        </w:rPr>
        <w:t>a</w:t>
      </w:r>
      <w:r w:rsidRPr="00687C3F">
        <w:rPr>
          <w:rFonts w:asciiTheme="minorHAnsi" w:hAnsiTheme="minorHAnsi"/>
          <w:b/>
        </w:rPr>
        <w:t>nagar, Bangalore 560 094</w:t>
      </w:r>
    </w:p>
    <w:p w:rsidR="006642C1" w:rsidRPr="00687C3F" w:rsidRDefault="006642C1" w:rsidP="006642C1">
      <w:pPr>
        <w:spacing w:before="1"/>
        <w:ind w:right="2373"/>
        <w:rPr>
          <w:rFonts w:asciiTheme="minorHAnsi" w:hAnsiTheme="minorHAnsi"/>
          <w:b/>
        </w:rPr>
      </w:pPr>
    </w:p>
    <w:p w:rsidR="006642C1" w:rsidRPr="00687C3F" w:rsidRDefault="00A926BD" w:rsidP="006642C1">
      <w:pPr>
        <w:spacing w:before="1"/>
        <w:ind w:right="2373"/>
        <w:jc w:val="center"/>
        <w:rPr>
          <w:rFonts w:asciiTheme="minorHAnsi" w:hAnsiTheme="minorHAnsi"/>
          <w:b/>
        </w:rPr>
      </w:pPr>
      <w:r w:rsidRPr="00687C3F">
        <w:rPr>
          <w:rFonts w:asciiTheme="minorHAnsi" w:hAnsiTheme="minorHAnsi"/>
          <w:b/>
        </w:rPr>
        <w:t xml:space="preserve">Email Id: </w:t>
      </w:r>
      <w:hyperlink r:id="rId7">
        <w:r w:rsidRPr="00EF4A4D">
          <w:rPr>
            <w:rFonts w:asciiTheme="minorHAnsi" w:hAnsiTheme="minorHAnsi"/>
            <w:b/>
            <w:color w:val="0000FF"/>
            <w:u w:val="single" w:color="0000FF"/>
            <w:shd w:val="clear" w:color="auto" w:fill="ECECF3"/>
          </w:rPr>
          <w:t xml:space="preserve">foundationforquality@yahoo.com </w:t>
        </w:r>
      </w:hyperlink>
      <w:r w:rsidRPr="00687C3F">
        <w:rPr>
          <w:rFonts w:asciiTheme="minorHAnsi" w:hAnsiTheme="minorHAnsi"/>
          <w:b/>
        </w:rPr>
        <w:t>Ph: 080-43729741</w:t>
      </w:r>
    </w:p>
    <w:p w:rsidR="004B5173" w:rsidRDefault="00A926BD" w:rsidP="006642C1">
      <w:pPr>
        <w:spacing w:before="1"/>
        <w:ind w:right="2373"/>
        <w:jc w:val="center"/>
        <w:rPr>
          <w:rFonts w:asciiTheme="minorHAnsi" w:hAnsiTheme="minorHAnsi"/>
          <w:b/>
        </w:rPr>
      </w:pPr>
      <w:r w:rsidRPr="00687C3F">
        <w:rPr>
          <w:rFonts w:asciiTheme="minorHAnsi" w:hAnsiTheme="minorHAnsi"/>
          <w:b/>
        </w:rPr>
        <w:t xml:space="preserve">Web: </w:t>
      </w:r>
      <w:hyperlink r:id="rId8" w:history="1">
        <w:r w:rsidR="001A5006" w:rsidRPr="00CA22FE">
          <w:rPr>
            <w:rStyle w:val="Hyperlink"/>
            <w:rFonts w:asciiTheme="minorHAnsi" w:hAnsiTheme="minorHAnsi"/>
            <w:b/>
          </w:rPr>
          <w:t>www.foundationforqualityindia.co.in</w:t>
        </w:r>
      </w:hyperlink>
    </w:p>
    <w:p w:rsidR="001A5006" w:rsidRDefault="001A5006" w:rsidP="006642C1">
      <w:pPr>
        <w:spacing w:before="1"/>
        <w:ind w:right="2373"/>
        <w:jc w:val="center"/>
        <w:rPr>
          <w:rFonts w:asciiTheme="minorHAnsi" w:hAnsiTheme="minorHAnsi"/>
          <w:b/>
        </w:rPr>
      </w:pPr>
    </w:p>
    <w:p w:rsidR="001A5006" w:rsidRDefault="001A5006" w:rsidP="006642C1">
      <w:pPr>
        <w:spacing w:before="1"/>
        <w:ind w:right="2373"/>
        <w:jc w:val="center"/>
        <w:rPr>
          <w:rFonts w:asciiTheme="minorHAnsi" w:hAnsiTheme="minorHAnsi"/>
          <w:b/>
        </w:rPr>
      </w:pPr>
    </w:p>
    <w:p w:rsidR="001A5006" w:rsidRDefault="001A5006" w:rsidP="006642C1">
      <w:pPr>
        <w:spacing w:before="1"/>
        <w:ind w:right="2373"/>
        <w:jc w:val="center"/>
        <w:rPr>
          <w:rFonts w:asciiTheme="minorHAnsi" w:hAnsiTheme="minorHAnsi"/>
          <w:b/>
        </w:rPr>
      </w:pPr>
    </w:p>
    <w:p w:rsidR="001A5006" w:rsidRDefault="001A5006" w:rsidP="006642C1">
      <w:pPr>
        <w:spacing w:before="1"/>
        <w:ind w:right="2373"/>
        <w:jc w:val="center"/>
        <w:rPr>
          <w:rFonts w:asciiTheme="minorHAnsi" w:hAnsiTheme="minorHAnsi"/>
          <w:b/>
        </w:rPr>
      </w:pPr>
    </w:p>
    <w:p w:rsidR="001A5006" w:rsidRDefault="001A5006" w:rsidP="006642C1">
      <w:pPr>
        <w:spacing w:before="1"/>
        <w:ind w:right="2373"/>
        <w:jc w:val="center"/>
        <w:rPr>
          <w:rFonts w:asciiTheme="minorHAnsi" w:hAnsiTheme="minorHAnsi"/>
          <w:b/>
        </w:rPr>
      </w:pPr>
    </w:p>
    <w:p w:rsidR="001A5006" w:rsidRDefault="001A5006" w:rsidP="006642C1">
      <w:pPr>
        <w:spacing w:before="1"/>
        <w:ind w:right="2373"/>
        <w:jc w:val="center"/>
        <w:rPr>
          <w:rFonts w:asciiTheme="minorHAnsi" w:hAnsiTheme="minorHAnsi"/>
          <w:b/>
        </w:rPr>
      </w:pPr>
    </w:p>
    <w:p w:rsidR="001A5006" w:rsidRPr="001A5006" w:rsidRDefault="001A5006" w:rsidP="001A5006">
      <w:pPr>
        <w:pStyle w:val="NoSpacing"/>
        <w:jc w:val="center"/>
        <w:rPr>
          <w:sz w:val="24"/>
        </w:rPr>
      </w:pPr>
      <w:r w:rsidRPr="001A5006">
        <w:rPr>
          <w:sz w:val="24"/>
        </w:rPr>
        <w:lastRenderedPageBreak/>
        <w:t>TRAINING SCHEDULE FOR ON-LINE ISO 15189: 2022 PROGRAM</w:t>
      </w:r>
    </w:p>
    <w:p w:rsidR="001A5006" w:rsidRDefault="001A5006" w:rsidP="001A5006">
      <w:pPr>
        <w:pStyle w:val="NoSpacing"/>
        <w:rPr>
          <w:color w:val="FF0000"/>
        </w:rPr>
      </w:pPr>
    </w:p>
    <w:p w:rsidR="001A5006" w:rsidRPr="005B275C" w:rsidRDefault="001A5006" w:rsidP="001A5006">
      <w:pPr>
        <w:pStyle w:val="NoSpacing"/>
        <w:rPr>
          <w:color w:val="FF0000"/>
        </w:rPr>
      </w:pPr>
      <w:r w:rsidRPr="005B275C">
        <w:rPr>
          <w:color w:val="FF0000"/>
        </w:rPr>
        <w:t xml:space="preserve">DAY 1: 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3006"/>
        <w:gridCol w:w="6316"/>
      </w:tblGrid>
      <w:tr w:rsidR="001A5006" w:rsidRPr="005B275C" w:rsidTr="001A5006">
        <w:trPr>
          <w:trHeight w:val="313"/>
          <w:jc w:val="center"/>
        </w:trPr>
        <w:tc>
          <w:tcPr>
            <w:tcW w:w="3006" w:type="dxa"/>
            <w:shd w:val="clear" w:color="auto" w:fill="FFFF00"/>
          </w:tcPr>
          <w:p w:rsidR="001A5006" w:rsidRPr="001B466F" w:rsidRDefault="001A5006" w:rsidP="00C65E84">
            <w:pPr>
              <w:pStyle w:val="NoSpacing"/>
              <w:rPr>
                <w:sz w:val="24"/>
                <w:szCs w:val="28"/>
              </w:rPr>
            </w:pPr>
            <w:r w:rsidRPr="001B466F">
              <w:rPr>
                <w:sz w:val="24"/>
                <w:szCs w:val="28"/>
              </w:rPr>
              <w:t>TIME</w:t>
            </w:r>
          </w:p>
        </w:tc>
        <w:tc>
          <w:tcPr>
            <w:tcW w:w="6316" w:type="dxa"/>
            <w:shd w:val="clear" w:color="auto" w:fill="FFFF00"/>
          </w:tcPr>
          <w:p w:rsidR="001A5006" w:rsidRPr="001B466F" w:rsidRDefault="001A5006" w:rsidP="00C65E8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ISO 15189: </w:t>
            </w:r>
            <w:r w:rsidRPr="001B466F">
              <w:rPr>
                <w:sz w:val="24"/>
                <w:szCs w:val="28"/>
              </w:rPr>
              <w:t>2022 CLAUSES</w:t>
            </w:r>
          </w:p>
        </w:tc>
      </w:tr>
      <w:tr w:rsidR="001A5006" w:rsidRPr="005B275C" w:rsidTr="001A5006">
        <w:trPr>
          <w:trHeight w:val="406"/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9.00-</w:t>
            </w:r>
            <w:r>
              <w:rPr>
                <w:szCs w:val="28"/>
              </w:rPr>
              <w:t>10.00</w:t>
            </w:r>
            <w:r w:rsidRPr="005B275C">
              <w:rPr>
                <w:szCs w:val="28"/>
              </w:rPr>
              <w:t xml:space="preserve"> AM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INTRODUCTION;  INTERPRETATION OF CLAUSES 4.1, 4.2, 4.3</w:t>
            </w:r>
          </w:p>
        </w:tc>
      </w:tr>
      <w:tr w:rsidR="001A5006" w:rsidRPr="005B275C" w:rsidTr="001A5006">
        <w:trPr>
          <w:trHeight w:val="355"/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10.00</w:t>
            </w:r>
            <w:r w:rsidRPr="005B275C">
              <w:rPr>
                <w:szCs w:val="28"/>
              </w:rPr>
              <w:t>-10.</w:t>
            </w:r>
            <w:r>
              <w:rPr>
                <w:szCs w:val="28"/>
              </w:rPr>
              <w:t>45</w:t>
            </w:r>
            <w:r w:rsidRPr="005B275C">
              <w:rPr>
                <w:szCs w:val="28"/>
              </w:rPr>
              <w:t xml:space="preserve"> AM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5.1,5.2 &amp; 5.3</w:t>
            </w:r>
          </w:p>
        </w:tc>
      </w:tr>
      <w:tr w:rsidR="001A5006" w:rsidRPr="005B275C" w:rsidTr="001A5006">
        <w:trPr>
          <w:trHeight w:val="333"/>
          <w:jc w:val="center"/>
        </w:trPr>
        <w:tc>
          <w:tcPr>
            <w:tcW w:w="3006" w:type="dxa"/>
          </w:tcPr>
          <w:p w:rsidR="001A5006" w:rsidRPr="0043353B" w:rsidRDefault="001A5006" w:rsidP="00C65E84">
            <w:pPr>
              <w:pStyle w:val="NoSpacing"/>
              <w:rPr>
                <w:color w:val="FF0000"/>
                <w:szCs w:val="28"/>
              </w:rPr>
            </w:pPr>
            <w:r w:rsidRPr="0043353B">
              <w:rPr>
                <w:color w:val="FF0000"/>
                <w:szCs w:val="28"/>
              </w:rPr>
              <w:t>10.</w:t>
            </w:r>
            <w:r>
              <w:rPr>
                <w:color w:val="FF0000"/>
                <w:szCs w:val="28"/>
              </w:rPr>
              <w:t>45</w:t>
            </w:r>
            <w:r w:rsidRPr="0043353B">
              <w:rPr>
                <w:color w:val="FF0000"/>
                <w:szCs w:val="28"/>
              </w:rPr>
              <w:t xml:space="preserve"> -1</w:t>
            </w:r>
            <w:r>
              <w:rPr>
                <w:color w:val="FF0000"/>
                <w:szCs w:val="28"/>
              </w:rPr>
              <w:t>1</w:t>
            </w:r>
            <w:r w:rsidRPr="0043353B"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</w:rPr>
              <w:t>00</w:t>
            </w:r>
            <w:r w:rsidRPr="0043353B">
              <w:rPr>
                <w:color w:val="FF0000"/>
                <w:szCs w:val="28"/>
              </w:rPr>
              <w:t xml:space="preserve"> AM</w:t>
            </w:r>
          </w:p>
        </w:tc>
        <w:tc>
          <w:tcPr>
            <w:tcW w:w="6316" w:type="dxa"/>
          </w:tcPr>
          <w:p w:rsidR="001A5006" w:rsidRPr="0043353B" w:rsidRDefault="001A5006" w:rsidP="00C65E84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TEA BREAK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11.00 -</w:t>
            </w:r>
            <w:r w:rsidRPr="005B275C">
              <w:rPr>
                <w:szCs w:val="28"/>
              </w:rPr>
              <w:t xml:space="preserve"> 11.</w:t>
            </w:r>
            <w:r>
              <w:rPr>
                <w:szCs w:val="28"/>
              </w:rPr>
              <w:t>30</w:t>
            </w:r>
            <w:r w:rsidRPr="005B275C">
              <w:rPr>
                <w:szCs w:val="28"/>
              </w:rPr>
              <w:t xml:space="preserve"> AM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5.4, 5.5 &amp; 5.6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11.</w:t>
            </w:r>
            <w:r>
              <w:rPr>
                <w:szCs w:val="28"/>
              </w:rPr>
              <w:t>30</w:t>
            </w:r>
            <w:r w:rsidRPr="005B275C">
              <w:rPr>
                <w:szCs w:val="28"/>
              </w:rPr>
              <w:t xml:space="preserve"> -11.</w:t>
            </w:r>
            <w:r>
              <w:rPr>
                <w:szCs w:val="28"/>
              </w:rPr>
              <w:t>45</w:t>
            </w:r>
            <w:r w:rsidRPr="005B275C">
              <w:rPr>
                <w:szCs w:val="28"/>
              </w:rPr>
              <w:t xml:space="preserve"> AM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6.1,6.2&amp; 6.3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11.</w:t>
            </w:r>
            <w:r>
              <w:rPr>
                <w:szCs w:val="28"/>
              </w:rPr>
              <w:t>45</w:t>
            </w:r>
            <w:r w:rsidRPr="005B275C">
              <w:rPr>
                <w:szCs w:val="28"/>
              </w:rPr>
              <w:t>-12.</w:t>
            </w:r>
            <w:r>
              <w:rPr>
                <w:szCs w:val="28"/>
              </w:rPr>
              <w:t>15</w:t>
            </w:r>
            <w:r w:rsidRPr="005B275C">
              <w:rPr>
                <w:szCs w:val="28"/>
              </w:rPr>
              <w:t xml:space="preserve"> NOON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6.4&amp; 6.5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12.</w:t>
            </w:r>
            <w:r>
              <w:rPr>
                <w:szCs w:val="28"/>
              </w:rPr>
              <w:t>15</w:t>
            </w:r>
            <w:r w:rsidRPr="005B275C">
              <w:rPr>
                <w:szCs w:val="28"/>
              </w:rPr>
              <w:t>-1.</w:t>
            </w:r>
            <w:r>
              <w:rPr>
                <w:szCs w:val="28"/>
              </w:rPr>
              <w:t>15</w:t>
            </w:r>
            <w:r w:rsidRPr="005B275C">
              <w:rPr>
                <w:szCs w:val="28"/>
              </w:rPr>
              <w:t xml:space="preserve"> PM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6.6, 6.7 &amp; 6.8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E434D" w:rsidRDefault="001A5006" w:rsidP="00C65E84">
            <w:pPr>
              <w:pStyle w:val="NoSpacing"/>
              <w:rPr>
                <w:color w:val="FF0000"/>
                <w:szCs w:val="28"/>
              </w:rPr>
            </w:pPr>
            <w:r w:rsidRPr="005E434D">
              <w:rPr>
                <w:color w:val="FF0000"/>
                <w:szCs w:val="28"/>
              </w:rPr>
              <w:t>1.</w:t>
            </w:r>
            <w:r>
              <w:rPr>
                <w:color w:val="FF0000"/>
                <w:szCs w:val="28"/>
              </w:rPr>
              <w:t>15</w:t>
            </w:r>
            <w:r w:rsidRPr="005E434D">
              <w:rPr>
                <w:color w:val="FF0000"/>
                <w:szCs w:val="28"/>
              </w:rPr>
              <w:t>-</w:t>
            </w:r>
            <w:r>
              <w:rPr>
                <w:color w:val="FF0000"/>
                <w:szCs w:val="28"/>
              </w:rPr>
              <w:t>2.00</w:t>
            </w:r>
            <w:r w:rsidRPr="005E434D">
              <w:rPr>
                <w:color w:val="FF0000"/>
                <w:szCs w:val="28"/>
              </w:rPr>
              <w:t xml:space="preserve"> PM</w:t>
            </w:r>
          </w:p>
        </w:tc>
        <w:tc>
          <w:tcPr>
            <w:tcW w:w="6316" w:type="dxa"/>
          </w:tcPr>
          <w:p w:rsidR="001A5006" w:rsidRPr="005E434D" w:rsidRDefault="001A5006" w:rsidP="00C65E84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LUNCH BREAK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2.</w:t>
            </w:r>
            <w:r>
              <w:rPr>
                <w:szCs w:val="28"/>
              </w:rPr>
              <w:t>0</w:t>
            </w:r>
            <w:r w:rsidRPr="005B275C">
              <w:rPr>
                <w:szCs w:val="28"/>
              </w:rPr>
              <w:t>0-3.30 PM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 xml:space="preserve"> 7.1 &amp; 7.2.1-7.2.7</w:t>
            </w:r>
          </w:p>
        </w:tc>
      </w:tr>
      <w:tr w:rsidR="001A5006" w:rsidRPr="005B275C" w:rsidTr="001A5006">
        <w:trPr>
          <w:trHeight w:val="224"/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3.30-4.</w:t>
            </w:r>
            <w:r>
              <w:rPr>
                <w:szCs w:val="28"/>
              </w:rPr>
              <w:t>30</w:t>
            </w:r>
            <w:r w:rsidRPr="005B275C">
              <w:rPr>
                <w:szCs w:val="28"/>
              </w:rPr>
              <w:t xml:space="preserve"> PM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EXERCISE 1: BRIEF AND DISCUSSION OF ANSWERS</w:t>
            </w:r>
          </w:p>
        </w:tc>
      </w:tr>
    </w:tbl>
    <w:p w:rsidR="001A5006" w:rsidRDefault="001A5006" w:rsidP="001A5006">
      <w:pPr>
        <w:pStyle w:val="NoSpacing"/>
        <w:rPr>
          <w:color w:val="FF0000"/>
          <w:szCs w:val="28"/>
        </w:rPr>
      </w:pPr>
    </w:p>
    <w:p w:rsidR="001A5006" w:rsidRPr="005B275C" w:rsidRDefault="001A5006" w:rsidP="001A5006">
      <w:pPr>
        <w:pStyle w:val="NoSpacing"/>
        <w:rPr>
          <w:color w:val="FF0000"/>
          <w:szCs w:val="28"/>
        </w:rPr>
      </w:pPr>
      <w:r>
        <w:rPr>
          <w:color w:val="FF0000"/>
          <w:szCs w:val="28"/>
        </w:rPr>
        <w:t>DAY 2: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3006"/>
        <w:gridCol w:w="6316"/>
      </w:tblGrid>
      <w:tr w:rsidR="001A5006" w:rsidRPr="005B275C" w:rsidTr="001A5006">
        <w:trPr>
          <w:trHeight w:val="329"/>
          <w:jc w:val="center"/>
        </w:trPr>
        <w:tc>
          <w:tcPr>
            <w:tcW w:w="3006" w:type="dxa"/>
            <w:shd w:val="clear" w:color="auto" w:fill="FFFF00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TIME</w:t>
            </w:r>
          </w:p>
        </w:tc>
        <w:tc>
          <w:tcPr>
            <w:tcW w:w="6316" w:type="dxa"/>
            <w:shd w:val="clear" w:color="auto" w:fill="FFFF00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ISO 15189;2022 CLAUSES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9.00-9</w:t>
            </w:r>
            <w:r w:rsidRPr="005B275C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  <w:r w:rsidRPr="005B275C">
              <w:rPr>
                <w:szCs w:val="28"/>
              </w:rPr>
              <w:t xml:space="preserve"> AM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7.3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B275C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  <w:r w:rsidRPr="005B275C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Pr="005B275C">
              <w:rPr>
                <w:szCs w:val="28"/>
              </w:rPr>
              <w:t>.</w:t>
            </w:r>
            <w:r>
              <w:rPr>
                <w:szCs w:val="28"/>
              </w:rPr>
              <w:t>45</w:t>
            </w:r>
            <w:r w:rsidRPr="005B275C">
              <w:rPr>
                <w:szCs w:val="28"/>
              </w:rPr>
              <w:t xml:space="preserve"> AM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7.4,7.5,7.6,7.7 &amp; 7.8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43353B" w:rsidRDefault="001A5006" w:rsidP="00C65E84">
            <w:pPr>
              <w:pStyle w:val="NoSpacing"/>
              <w:rPr>
                <w:color w:val="FF0000"/>
                <w:szCs w:val="28"/>
              </w:rPr>
            </w:pPr>
            <w:r w:rsidRPr="0043353B">
              <w:rPr>
                <w:color w:val="FF0000"/>
                <w:szCs w:val="28"/>
              </w:rPr>
              <w:t>1</w:t>
            </w:r>
            <w:r>
              <w:rPr>
                <w:color w:val="FF0000"/>
                <w:szCs w:val="28"/>
              </w:rPr>
              <w:t>0</w:t>
            </w:r>
            <w:r w:rsidRPr="0043353B"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</w:rPr>
              <w:t>45</w:t>
            </w:r>
            <w:r w:rsidRPr="0043353B">
              <w:rPr>
                <w:color w:val="FF0000"/>
                <w:szCs w:val="28"/>
              </w:rPr>
              <w:t>-11.</w:t>
            </w:r>
            <w:r>
              <w:rPr>
                <w:color w:val="FF0000"/>
                <w:szCs w:val="28"/>
              </w:rPr>
              <w:t>00</w:t>
            </w:r>
            <w:r w:rsidRPr="0043353B">
              <w:rPr>
                <w:color w:val="FF0000"/>
                <w:szCs w:val="28"/>
              </w:rPr>
              <w:t xml:space="preserve"> AM</w:t>
            </w:r>
          </w:p>
        </w:tc>
        <w:tc>
          <w:tcPr>
            <w:tcW w:w="6316" w:type="dxa"/>
          </w:tcPr>
          <w:p w:rsidR="001A5006" w:rsidRPr="0043353B" w:rsidRDefault="001A5006" w:rsidP="00C65E84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TEA BREAK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11.</w:t>
            </w:r>
            <w:r>
              <w:rPr>
                <w:szCs w:val="28"/>
              </w:rPr>
              <w:t>00</w:t>
            </w:r>
            <w:r w:rsidRPr="005B275C">
              <w:rPr>
                <w:szCs w:val="28"/>
              </w:rPr>
              <w:t>-12.</w:t>
            </w:r>
            <w:r>
              <w:rPr>
                <w:szCs w:val="28"/>
              </w:rPr>
              <w:t>15</w:t>
            </w:r>
            <w:r w:rsidRPr="005B275C">
              <w:rPr>
                <w:szCs w:val="28"/>
              </w:rPr>
              <w:t xml:space="preserve"> PM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8.1, 8.2, 8.3 &amp; 8.4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12.15-1.15PM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 xml:space="preserve">8.5,8.6, 8.7 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E434D" w:rsidRDefault="001A5006" w:rsidP="00C65E84">
            <w:pPr>
              <w:pStyle w:val="NoSpacing"/>
              <w:rPr>
                <w:color w:val="FF0000"/>
                <w:szCs w:val="28"/>
              </w:rPr>
            </w:pPr>
            <w:r w:rsidRPr="005E434D">
              <w:rPr>
                <w:color w:val="FF0000"/>
                <w:szCs w:val="28"/>
              </w:rPr>
              <w:t>1.15-2.00 PM</w:t>
            </w:r>
          </w:p>
        </w:tc>
        <w:tc>
          <w:tcPr>
            <w:tcW w:w="6316" w:type="dxa"/>
          </w:tcPr>
          <w:p w:rsidR="001A5006" w:rsidRPr="005E434D" w:rsidRDefault="001A5006" w:rsidP="00C65E84">
            <w:pPr>
              <w:pStyle w:val="NoSpacing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LUNCH BREAK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2.00-2.30 PM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8.8 &amp;8.9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2.30-3.00 PM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 xml:space="preserve">DISCUSSION OF ANSWERS EXERCISE- 2 </w:t>
            </w:r>
          </w:p>
        </w:tc>
      </w:tr>
      <w:tr w:rsidR="001A5006" w:rsidRPr="005B275C" w:rsidTr="001A5006">
        <w:trPr>
          <w:trHeight w:val="523"/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3.00-4.</w:t>
            </w:r>
            <w:r>
              <w:rPr>
                <w:szCs w:val="28"/>
              </w:rPr>
              <w:t>30</w:t>
            </w:r>
            <w:r w:rsidRPr="005B275C">
              <w:rPr>
                <w:szCs w:val="28"/>
              </w:rPr>
              <w:t xml:space="preserve"> PM</w:t>
            </w:r>
          </w:p>
        </w:tc>
        <w:tc>
          <w:tcPr>
            <w:tcW w:w="631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FEED- BACK &amp;CLOSING REMARKS</w:t>
            </w:r>
            <w:r>
              <w:rPr>
                <w:szCs w:val="28"/>
              </w:rPr>
              <w:t xml:space="preserve"> FOR 2-DAY TRANSITION PROGRAM</w:t>
            </w:r>
          </w:p>
        </w:tc>
      </w:tr>
    </w:tbl>
    <w:p w:rsidR="001A5006" w:rsidRPr="005B275C" w:rsidRDefault="001A5006" w:rsidP="001A5006">
      <w:pPr>
        <w:pStyle w:val="NoSpacing"/>
        <w:rPr>
          <w:color w:val="FF0000"/>
          <w:szCs w:val="28"/>
        </w:rPr>
      </w:pPr>
    </w:p>
    <w:p w:rsidR="001A5006" w:rsidRPr="005B275C" w:rsidRDefault="001A5006" w:rsidP="001A5006">
      <w:pPr>
        <w:pStyle w:val="NoSpacing"/>
        <w:rPr>
          <w:color w:val="FF0000"/>
          <w:szCs w:val="28"/>
        </w:rPr>
      </w:pPr>
      <w:r>
        <w:rPr>
          <w:color w:val="FF0000"/>
          <w:szCs w:val="28"/>
        </w:rPr>
        <w:t>DAY 3: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3006"/>
        <w:gridCol w:w="6316"/>
      </w:tblGrid>
      <w:tr w:rsidR="001A5006" w:rsidRPr="005B275C" w:rsidTr="001A5006">
        <w:trPr>
          <w:jc w:val="center"/>
        </w:trPr>
        <w:tc>
          <w:tcPr>
            <w:tcW w:w="3006" w:type="dxa"/>
            <w:shd w:val="clear" w:color="auto" w:fill="FFFF00"/>
          </w:tcPr>
          <w:p w:rsidR="001A5006" w:rsidRPr="005B275C" w:rsidRDefault="001A5006" w:rsidP="00C65E84">
            <w:pPr>
              <w:pStyle w:val="NoSpacing"/>
              <w:rPr>
                <w:bCs/>
                <w:szCs w:val="28"/>
              </w:rPr>
            </w:pPr>
            <w:r w:rsidRPr="005B275C">
              <w:rPr>
                <w:bCs/>
                <w:szCs w:val="28"/>
              </w:rPr>
              <w:t>TIME</w:t>
            </w:r>
          </w:p>
        </w:tc>
        <w:tc>
          <w:tcPr>
            <w:tcW w:w="6316" w:type="dxa"/>
            <w:shd w:val="clear" w:color="auto" w:fill="FFFF00"/>
          </w:tcPr>
          <w:p w:rsidR="001A5006" w:rsidRPr="001B466F" w:rsidRDefault="001A5006" w:rsidP="00C65E84">
            <w:pPr>
              <w:pStyle w:val="NoSpacing"/>
              <w:rPr>
                <w:bCs/>
                <w:szCs w:val="18"/>
              </w:rPr>
            </w:pPr>
            <w:r w:rsidRPr="001B466F">
              <w:rPr>
                <w:bCs/>
                <w:szCs w:val="18"/>
              </w:rPr>
              <w:t>ACTIVITY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9.00-10.00 AM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>AUDIT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10.00- 11.00 AM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>PREPARATION OF AUDIT</w:t>
            </w:r>
          </w:p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>CHECKLISTS BY PARTICIPANTS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43353B" w:rsidRDefault="001A5006" w:rsidP="00C65E84">
            <w:pPr>
              <w:pStyle w:val="NoSpacing"/>
              <w:rPr>
                <w:color w:val="FF0000"/>
                <w:szCs w:val="28"/>
              </w:rPr>
            </w:pPr>
            <w:r w:rsidRPr="0043353B">
              <w:rPr>
                <w:color w:val="FF0000"/>
                <w:szCs w:val="28"/>
              </w:rPr>
              <w:t>11.00-11.15 AM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>TEA BREAK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11.15-1.</w:t>
            </w:r>
            <w:r>
              <w:rPr>
                <w:szCs w:val="28"/>
              </w:rPr>
              <w:t>15</w:t>
            </w:r>
            <w:r w:rsidRPr="005B275C">
              <w:rPr>
                <w:szCs w:val="28"/>
              </w:rPr>
              <w:t xml:space="preserve"> PM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 xml:space="preserve">PREPARATION OF AUDIT CHECKLISTS BY PARTICIPANTS (CONTD) 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7448FF" w:rsidRDefault="001A5006" w:rsidP="00C65E84">
            <w:pPr>
              <w:pStyle w:val="NoSpacing"/>
              <w:rPr>
                <w:color w:val="FF0000"/>
                <w:szCs w:val="28"/>
              </w:rPr>
            </w:pPr>
            <w:r w:rsidRPr="007448FF">
              <w:rPr>
                <w:color w:val="FF0000"/>
                <w:szCs w:val="28"/>
              </w:rPr>
              <w:t>1.15 – 2.00 PM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color w:val="FF0000"/>
                <w:szCs w:val="18"/>
              </w:rPr>
              <w:t>LUNCH BREAK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2.00-3.30 PM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>PRESENTATION OF CHECKLISTS BY PARTICIPANTS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3.30 – 4.00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>
              <w:rPr>
                <w:szCs w:val="18"/>
              </w:rPr>
              <w:t>Q&amp;A Discussion</w:t>
            </w:r>
          </w:p>
        </w:tc>
      </w:tr>
    </w:tbl>
    <w:p w:rsidR="001A5006" w:rsidRPr="005B275C" w:rsidRDefault="001A5006" w:rsidP="001A5006">
      <w:pPr>
        <w:pStyle w:val="NoSpacing"/>
        <w:rPr>
          <w:color w:val="FF0000"/>
          <w:szCs w:val="28"/>
        </w:rPr>
      </w:pPr>
    </w:p>
    <w:p w:rsidR="001A5006" w:rsidRPr="005B275C" w:rsidRDefault="001A5006" w:rsidP="001A5006">
      <w:pPr>
        <w:pStyle w:val="NoSpacing"/>
        <w:rPr>
          <w:color w:val="FF0000"/>
          <w:szCs w:val="28"/>
        </w:rPr>
      </w:pPr>
      <w:r>
        <w:rPr>
          <w:color w:val="FF0000"/>
          <w:szCs w:val="28"/>
        </w:rPr>
        <w:t>DAY 4: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3006"/>
        <w:gridCol w:w="6316"/>
      </w:tblGrid>
      <w:tr w:rsidR="001A5006" w:rsidRPr="005B275C" w:rsidTr="001A5006">
        <w:trPr>
          <w:jc w:val="center"/>
        </w:trPr>
        <w:tc>
          <w:tcPr>
            <w:tcW w:w="3006" w:type="dxa"/>
            <w:shd w:val="clear" w:color="auto" w:fill="FFFF00"/>
          </w:tcPr>
          <w:p w:rsidR="001A5006" w:rsidRPr="005B275C" w:rsidRDefault="001A5006" w:rsidP="00C65E84">
            <w:pPr>
              <w:pStyle w:val="NoSpacing"/>
              <w:rPr>
                <w:bCs/>
                <w:szCs w:val="28"/>
              </w:rPr>
            </w:pPr>
            <w:r w:rsidRPr="005B275C">
              <w:rPr>
                <w:bCs/>
                <w:szCs w:val="28"/>
              </w:rPr>
              <w:t>TIME</w:t>
            </w:r>
          </w:p>
        </w:tc>
        <w:tc>
          <w:tcPr>
            <w:tcW w:w="6316" w:type="dxa"/>
            <w:shd w:val="clear" w:color="auto" w:fill="FFFF00"/>
          </w:tcPr>
          <w:p w:rsidR="001A5006" w:rsidRPr="001B466F" w:rsidRDefault="001A5006" w:rsidP="00C65E84">
            <w:pPr>
              <w:pStyle w:val="NoSpacing"/>
              <w:rPr>
                <w:bCs/>
                <w:szCs w:val="18"/>
              </w:rPr>
            </w:pPr>
            <w:r w:rsidRPr="001B466F">
              <w:rPr>
                <w:bCs/>
                <w:szCs w:val="18"/>
              </w:rPr>
              <w:t>ACTIVITY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9.00-9.30 AM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>EXERCISE-3</w:t>
            </w:r>
          </w:p>
        </w:tc>
      </w:tr>
      <w:tr w:rsidR="001A5006" w:rsidRPr="005B275C" w:rsidTr="001A5006">
        <w:trPr>
          <w:trHeight w:val="443"/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>9.30 – 10.30 AM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>EXERCISE-3; DISCUSSION OF ANSWERS EXERCISE-3; DISCUSSION OF ANSWERS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43353B" w:rsidRDefault="001A5006" w:rsidP="00C65E84">
            <w:pPr>
              <w:pStyle w:val="NoSpacing"/>
              <w:rPr>
                <w:color w:val="FF0000"/>
                <w:szCs w:val="28"/>
              </w:rPr>
            </w:pPr>
            <w:r w:rsidRPr="0043353B">
              <w:rPr>
                <w:color w:val="FF0000"/>
                <w:szCs w:val="28"/>
              </w:rPr>
              <w:t>10.30-10.45 AM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color w:val="FF0000"/>
                <w:szCs w:val="18"/>
              </w:rPr>
            </w:pPr>
            <w:r w:rsidRPr="001B466F">
              <w:rPr>
                <w:color w:val="FF0000"/>
                <w:szCs w:val="18"/>
              </w:rPr>
              <w:t>TEA BREAK</w:t>
            </w:r>
          </w:p>
        </w:tc>
      </w:tr>
      <w:tr w:rsidR="001A5006" w:rsidRPr="005B275C" w:rsidTr="001A5006">
        <w:trPr>
          <w:jc w:val="center"/>
        </w:trPr>
        <w:tc>
          <w:tcPr>
            <w:tcW w:w="3006" w:type="dxa"/>
          </w:tcPr>
          <w:p w:rsidR="001A5006" w:rsidRPr="005B275C" w:rsidRDefault="001A5006" w:rsidP="00C65E84">
            <w:pPr>
              <w:pStyle w:val="NoSpacing"/>
              <w:rPr>
                <w:szCs w:val="28"/>
              </w:rPr>
            </w:pPr>
            <w:r w:rsidRPr="005B275C">
              <w:rPr>
                <w:szCs w:val="28"/>
              </w:rPr>
              <w:t>11.00 am onwards</w:t>
            </w:r>
          </w:p>
        </w:tc>
        <w:tc>
          <w:tcPr>
            <w:tcW w:w="6316" w:type="dxa"/>
          </w:tcPr>
          <w:p w:rsidR="001A5006" w:rsidRPr="001B466F" w:rsidRDefault="001A5006" w:rsidP="00C65E84">
            <w:pPr>
              <w:pStyle w:val="NoSpacing"/>
              <w:rPr>
                <w:szCs w:val="18"/>
              </w:rPr>
            </w:pPr>
            <w:r w:rsidRPr="001B466F">
              <w:rPr>
                <w:szCs w:val="18"/>
              </w:rPr>
              <w:t>EXAMINATION</w:t>
            </w:r>
          </w:p>
        </w:tc>
      </w:tr>
    </w:tbl>
    <w:p w:rsidR="001A5006" w:rsidRPr="005B275C" w:rsidRDefault="001A5006" w:rsidP="001A5006">
      <w:pPr>
        <w:pStyle w:val="NoSpacing"/>
        <w:rPr>
          <w:color w:val="FF0000"/>
          <w:szCs w:val="28"/>
        </w:rPr>
      </w:pPr>
    </w:p>
    <w:p w:rsidR="001A5006" w:rsidRPr="001A5006" w:rsidRDefault="001A5006" w:rsidP="001A5006">
      <w:pPr>
        <w:spacing w:before="1"/>
        <w:ind w:right="2373"/>
        <w:rPr>
          <w:rFonts w:asciiTheme="minorHAnsi" w:hAnsiTheme="minorHAnsi"/>
        </w:rPr>
      </w:pPr>
    </w:p>
    <w:sectPr w:rsidR="001A5006" w:rsidRPr="001A5006" w:rsidSect="004B5173">
      <w:type w:val="continuous"/>
      <w:pgSz w:w="12240" w:h="15840"/>
      <w:pgMar w:top="5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CE3"/>
    <w:multiLevelType w:val="hybridMultilevel"/>
    <w:tmpl w:val="BE1E40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347B"/>
    <w:multiLevelType w:val="hybridMultilevel"/>
    <w:tmpl w:val="317CCBB8"/>
    <w:lvl w:ilvl="0" w:tplc="E764A72E">
      <w:start w:val="1"/>
      <w:numFmt w:val="upperLetter"/>
      <w:lvlText w:val="%1)"/>
      <w:lvlJc w:val="left"/>
      <w:pPr>
        <w:ind w:left="385" w:hanging="245"/>
      </w:pPr>
      <w:rPr>
        <w:rFonts w:ascii="Carlito" w:eastAsia="Carlito" w:hAnsi="Carlito" w:cs="Carlito" w:hint="default"/>
        <w:spacing w:val="0"/>
        <w:w w:val="100"/>
        <w:sz w:val="22"/>
        <w:szCs w:val="22"/>
        <w:lang w:val="en-US" w:eastAsia="en-US" w:bidi="ar-SA"/>
      </w:rPr>
    </w:lvl>
    <w:lvl w:ilvl="1" w:tplc="01989EDE">
      <w:numFmt w:val="bullet"/>
      <w:lvlText w:val="•"/>
      <w:lvlJc w:val="left"/>
      <w:pPr>
        <w:ind w:left="1348" w:hanging="245"/>
      </w:pPr>
      <w:rPr>
        <w:rFonts w:hint="default"/>
        <w:lang w:val="en-US" w:eastAsia="en-US" w:bidi="ar-SA"/>
      </w:rPr>
    </w:lvl>
    <w:lvl w:ilvl="2" w:tplc="41000804">
      <w:numFmt w:val="bullet"/>
      <w:lvlText w:val="•"/>
      <w:lvlJc w:val="left"/>
      <w:pPr>
        <w:ind w:left="2316" w:hanging="245"/>
      </w:pPr>
      <w:rPr>
        <w:rFonts w:hint="default"/>
        <w:lang w:val="en-US" w:eastAsia="en-US" w:bidi="ar-SA"/>
      </w:rPr>
    </w:lvl>
    <w:lvl w:ilvl="3" w:tplc="DA743686">
      <w:numFmt w:val="bullet"/>
      <w:lvlText w:val="•"/>
      <w:lvlJc w:val="left"/>
      <w:pPr>
        <w:ind w:left="3284" w:hanging="245"/>
      </w:pPr>
      <w:rPr>
        <w:rFonts w:hint="default"/>
        <w:lang w:val="en-US" w:eastAsia="en-US" w:bidi="ar-SA"/>
      </w:rPr>
    </w:lvl>
    <w:lvl w:ilvl="4" w:tplc="11822384">
      <w:numFmt w:val="bullet"/>
      <w:lvlText w:val="•"/>
      <w:lvlJc w:val="left"/>
      <w:pPr>
        <w:ind w:left="4252" w:hanging="245"/>
      </w:pPr>
      <w:rPr>
        <w:rFonts w:hint="default"/>
        <w:lang w:val="en-US" w:eastAsia="en-US" w:bidi="ar-SA"/>
      </w:rPr>
    </w:lvl>
    <w:lvl w:ilvl="5" w:tplc="D7068888">
      <w:numFmt w:val="bullet"/>
      <w:lvlText w:val="•"/>
      <w:lvlJc w:val="left"/>
      <w:pPr>
        <w:ind w:left="5220" w:hanging="245"/>
      </w:pPr>
      <w:rPr>
        <w:rFonts w:hint="default"/>
        <w:lang w:val="en-US" w:eastAsia="en-US" w:bidi="ar-SA"/>
      </w:rPr>
    </w:lvl>
    <w:lvl w:ilvl="6" w:tplc="451E1822">
      <w:numFmt w:val="bullet"/>
      <w:lvlText w:val="•"/>
      <w:lvlJc w:val="left"/>
      <w:pPr>
        <w:ind w:left="6188" w:hanging="245"/>
      </w:pPr>
      <w:rPr>
        <w:rFonts w:hint="default"/>
        <w:lang w:val="en-US" w:eastAsia="en-US" w:bidi="ar-SA"/>
      </w:rPr>
    </w:lvl>
    <w:lvl w:ilvl="7" w:tplc="3816EBEE">
      <w:numFmt w:val="bullet"/>
      <w:lvlText w:val="•"/>
      <w:lvlJc w:val="left"/>
      <w:pPr>
        <w:ind w:left="7156" w:hanging="245"/>
      </w:pPr>
      <w:rPr>
        <w:rFonts w:hint="default"/>
        <w:lang w:val="en-US" w:eastAsia="en-US" w:bidi="ar-SA"/>
      </w:rPr>
    </w:lvl>
    <w:lvl w:ilvl="8" w:tplc="9CA4BE4C">
      <w:numFmt w:val="bullet"/>
      <w:lvlText w:val="•"/>
      <w:lvlJc w:val="left"/>
      <w:pPr>
        <w:ind w:left="8124" w:hanging="24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5173"/>
    <w:rsid w:val="000E6F4E"/>
    <w:rsid w:val="001A5006"/>
    <w:rsid w:val="002802F9"/>
    <w:rsid w:val="002A7427"/>
    <w:rsid w:val="003A51F6"/>
    <w:rsid w:val="00492A3A"/>
    <w:rsid w:val="004B5173"/>
    <w:rsid w:val="006642C1"/>
    <w:rsid w:val="00687C3F"/>
    <w:rsid w:val="006E2964"/>
    <w:rsid w:val="008B1E2A"/>
    <w:rsid w:val="00A926BD"/>
    <w:rsid w:val="00AA69FF"/>
    <w:rsid w:val="00B61AB5"/>
    <w:rsid w:val="00EF4A4D"/>
    <w:rsid w:val="00F71B83"/>
    <w:rsid w:val="00F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FA5ABFB-A511-480C-A506-2423AFD7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5173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4B5173"/>
    <w:pPr>
      <w:spacing w:before="1"/>
      <w:ind w:left="140"/>
      <w:outlineLvl w:val="0"/>
    </w:pPr>
    <w:rPr>
      <w:rFonts w:ascii="Times New Roman" w:eastAsia="Times New Roman" w:hAnsi="Times New Roman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5173"/>
    <w:rPr>
      <w:i/>
    </w:rPr>
  </w:style>
  <w:style w:type="paragraph" w:styleId="Title">
    <w:name w:val="Title"/>
    <w:basedOn w:val="Normal"/>
    <w:uiPriority w:val="1"/>
    <w:qFormat/>
    <w:rsid w:val="004B5173"/>
    <w:pPr>
      <w:spacing w:before="79"/>
      <w:ind w:left="140"/>
    </w:pPr>
    <w:rPr>
      <w:rFonts w:ascii="Times New Roman" w:eastAsia="Times New Roman" w:hAnsi="Times New Roman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4B5173"/>
    <w:pPr>
      <w:spacing w:before="39"/>
      <w:ind w:left="375" w:hanging="236"/>
    </w:pPr>
  </w:style>
  <w:style w:type="paragraph" w:customStyle="1" w:styleId="TableParagraph">
    <w:name w:val="Table Paragraph"/>
    <w:basedOn w:val="Normal"/>
    <w:uiPriority w:val="1"/>
    <w:qFormat/>
    <w:rsid w:val="004B5173"/>
  </w:style>
  <w:style w:type="character" w:styleId="Hyperlink">
    <w:name w:val="Hyperlink"/>
    <w:basedOn w:val="DefaultParagraphFont"/>
    <w:uiPriority w:val="99"/>
    <w:unhideWhenUsed/>
    <w:rsid w:val="00AA69F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A5006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A5006"/>
    <w:pPr>
      <w:widowControl/>
      <w:autoSpaceDE/>
      <w:autoSpaceDN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dationforqualityindia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ationforqualit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foundationforquality@yahoo.com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508</Words>
  <Characters>2983</Characters>
  <Application>Microsoft Office Word</Application>
  <DocSecurity>0</DocSecurity>
  <Lines>149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NRCLPI</dc:creator>
  <cp:lastModifiedBy>ADMIN</cp:lastModifiedBy>
  <cp:revision>5</cp:revision>
  <dcterms:created xsi:type="dcterms:W3CDTF">2021-11-02T12:46:00Z</dcterms:created>
  <dcterms:modified xsi:type="dcterms:W3CDTF">2024-02-08T08:45:00Z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  <property fmtid="{D5CDD505-2E9C-101B-9397-08002B2CF9AE}" pid="5" name="GrammarlyDocumentId">
    <vt:lpwstr>759e5c6a49aebbf5ad298804396bd40bfcc9b5499f51c09356f24d824ee8678d</vt:lpwstr>
  </property>
</Properties>
</file>